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A31227">
        <w:rPr>
          <w:rFonts w:ascii="Times New Roman" w:hAnsi="Times New Roman" w:cs="Times New Roman"/>
          <w:sz w:val="24"/>
          <w:szCs w:val="24"/>
        </w:rPr>
        <w:t>3</w:t>
      </w:r>
      <w:r w:rsidR="00660C6F">
        <w:rPr>
          <w:rFonts w:ascii="Times New Roman" w:hAnsi="Times New Roman" w:cs="Times New Roman"/>
          <w:sz w:val="24"/>
          <w:szCs w:val="24"/>
        </w:rPr>
        <w:t>3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660C6F">
        <w:rPr>
          <w:rFonts w:ascii="Times New Roman" w:hAnsi="Times New Roman" w:cs="Times New Roman"/>
          <w:sz w:val="24"/>
          <w:szCs w:val="24"/>
        </w:rPr>
        <w:t>04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660C6F">
        <w:rPr>
          <w:rFonts w:ascii="Times New Roman" w:hAnsi="Times New Roman" w:cs="Times New Roman"/>
          <w:sz w:val="24"/>
          <w:szCs w:val="24"/>
        </w:rPr>
        <w:t>8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2408"/>
        <w:gridCol w:w="5669"/>
        <w:gridCol w:w="711"/>
        <w:gridCol w:w="708"/>
        <w:gridCol w:w="1276"/>
        <w:gridCol w:w="1279"/>
        <w:gridCol w:w="1413"/>
        <w:gridCol w:w="1809"/>
      </w:tblGrid>
      <w:tr w:rsidR="0066207C" w:rsidRPr="009D0C6A" w:rsidTr="0066207C">
        <w:trPr>
          <w:jc w:val="center"/>
        </w:trPr>
        <w:tc>
          <w:tcPr>
            <w:tcW w:w="212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755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77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23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Ед.</w:t>
            </w:r>
          </w:p>
          <w:p w:rsidR="00BE155D" w:rsidRPr="009D0C6A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0C6A">
              <w:rPr>
                <w:rFonts w:ascii="Times New Roman" w:hAnsi="Times New Roman" w:cs="Times New Roman"/>
              </w:rPr>
              <w:t>изм</w:t>
            </w:r>
            <w:proofErr w:type="spellEnd"/>
            <w:r w:rsidRPr="009D0C6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2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00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01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443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7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660C6F" w:rsidRPr="009D0C6A" w:rsidTr="0066207C">
        <w:trPr>
          <w:trHeight w:val="403"/>
          <w:jc w:val="center"/>
        </w:trPr>
        <w:tc>
          <w:tcPr>
            <w:tcW w:w="212" w:type="pct"/>
            <w:vAlign w:val="center"/>
          </w:tcPr>
          <w:p w:rsidR="00660C6F" w:rsidRPr="009D0C6A" w:rsidRDefault="00660C6F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5" w:type="pct"/>
            <w:vAlign w:val="center"/>
          </w:tcPr>
          <w:p w:rsidR="00660C6F" w:rsidRPr="009D0C6A" w:rsidRDefault="00660C6F" w:rsidP="0014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 xml:space="preserve">Азур-эозин по Май </w:t>
            </w:r>
            <w:proofErr w:type="spellStart"/>
            <w:r w:rsidRPr="009D0C6A">
              <w:rPr>
                <w:rFonts w:ascii="Times New Roman" w:hAnsi="Times New Roman" w:cs="Times New Roman"/>
              </w:rPr>
              <w:t>Грюнвальду</w:t>
            </w:r>
            <w:proofErr w:type="spellEnd"/>
          </w:p>
        </w:tc>
        <w:tc>
          <w:tcPr>
            <w:tcW w:w="1777" w:type="pct"/>
            <w:vAlign w:val="center"/>
          </w:tcPr>
          <w:p w:rsidR="00660C6F" w:rsidRPr="009D0C6A" w:rsidRDefault="00660C6F" w:rsidP="0014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 xml:space="preserve">Краситель-фиксатор Эозин метиленовый синий по </w:t>
            </w:r>
            <w:proofErr w:type="spellStart"/>
            <w:r w:rsidRPr="009D0C6A">
              <w:rPr>
                <w:rFonts w:ascii="Times New Roman" w:hAnsi="Times New Roman" w:cs="Times New Roman"/>
              </w:rPr>
              <w:t>Май-Грюнвальду</w:t>
            </w:r>
            <w:proofErr w:type="spellEnd"/>
            <w:r w:rsidRPr="009D0C6A">
              <w:rPr>
                <w:rFonts w:ascii="Times New Roman" w:hAnsi="Times New Roman" w:cs="Times New Roman"/>
              </w:rPr>
              <w:t>, объём 1литр</w:t>
            </w:r>
          </w:p>
        </w:tc>
        <w:tc>
          <w:tcPr>
            <w:tcW w:w="223" w:type="pct"/>
            <w:vAlign w:val="center"/>
          </w:tcPr>
          <w:p w:rsidR="00660C6F" w:rsidRPr="009D0C6A" w:rsidRDefault="00660C6F" w:rsidP="0014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222" w:type="pct"/>
            <w:vAlign w:val="center"/>
          </w:tcPr>
          <w:p w:rsidR="00660C6F" w:rsidRPr="009D0C6A" w:rsidRDefault="00660C6F" w:rsidP="0014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0" w:type="pct"/>
            <w:vAlign w:val="center"/>
          </w:tcPr>
          <w:p w:rsidR="00660C6F" w:rsidRPr="009D0C6A" w:rsidRDefault="00660C6F" w:rsidP="0014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4000,00</w:t>
            </w:r>
          </w:p>
        </w:tc>
        <w:tc>
          <w:tcPr>
            <w:tcW w:w="401" w:type="pct"/>
            <w:vAlign w:val="center"/>
          </w:tcPr>
          <w:p w:rsidR="00660C6F" w:rsidRPr="009D0C6A" w:rsidRDefault="00660C6F" w:rsidP="0014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8 000,00</w:t>
            </w:r>
          </w:p>
        </w:tc>
        <w:tc>
          <w:tcPr>
            <w:tcW w:w="443" w:type="pct"/>
            <w:vAlign w:val="center"/>
          </w:tcPr>
          <w:p w:rsidR="00660C6F" w:rsidRPr="009D0C6A" w:rsidRDefault="00660C6F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660C6F" w:rsidRPr="009D0C6A" w:rsidRDefault="00660C6F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60C6F" w:rsidRPr="009D0C6A" w:rsidTr="0066207C">
        <w:trPr>
          <w:trHeight w:val="403"/>
          <w:jc w:val="center"/>
        </w:trPr>
        <w:tc>
          <w:tcPr>
            <w:tcW w:w="212" w:type="pct"/>
            <w:vAlign w:val="center"/>
          </w:tcPr>
          <w:p w:rsidR="00660C6F" w:rsidRPr="009D0C6A" w:rsidRDefault="00660C6F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5" w:type="pct"/>
            <w:vAlign w:val="center"/>
          </w:tcPr>
          <w:p w:rsidR="00660C6F" w:rsidRPr="009D0C6A" w:rsidRDefault="00660C6F" w:rsidP="00145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 xml:space="preserve">Азур-эозин по </w:t>
            </w:r>
            <w:proofErr w:type="gramStart"/>
            <w:r w:rsidRPr="009D0C6A">
              <w:rPr>
                <w:rFonts w:ascii="Times New Roman" w:hAnsi="Times New Roman" w:cs="Times New Roman"/>
              </w:rPr>
              <w:t>Романовскому</w:t>
            </w:r>
            <w:proofErr w:type="gramEnd"/>
          </w:p>
        </w:tc>
        <w:tc>
          <w:tcPr>
            <w:tcW w:w="1777" w:type="pct"/>
            <w:vAlign w:val="center"/>
          </w:tcPr>
          <w:p w:rsidR="00660C6F" w:rsidRPr="009D0C6A" w:rsidRDefault="00660C6F" w:rsidP="00145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 xml:space="preserve">Краситель Азур-Эозин по </w:t>
            </w:r>
            <w:proofErr w:type="gramStart"/>
            <w:r w:rsidRPr="009D0C6A">
              <w:rPr>
                <w:rFonts w:ascii="Times New Roman" w:hAnsi="Times New Roman" w:cs="Times New Roman"/>
              </w:rPr>
              <w:t>Романовскому</w:t>
            </w:r>
            <w:proofErr w:type="gramEnd"/>
            <w:r w:rsidRPr="009D0C6A">
              <w:rPr>
                <w:rFonts w:ascii="Times New Roman" w:hAnsi="Times New Roman" w:cs="Times New Roman"/>
              </w:rPr>
              <w:t xml:space="preserve">  с буфером предназначен для окраски форменных элементов крови. Состав: 0,76 % </w:t>
            </w:r>
            <w:proofErr w:type="spellStart"/>
            <w:r w:rsidRPr="009D0C6A">
              <w:rPr>
                <w:rFonts w:ascii="Times New Roman" w:hAnsi="Times New Roman" w:cs="Times New Roman"/>
              </w:rPr>
              <w:t>р-р</w:t>
            </w:r>
            <w:proofErr w:type="spellEnd"/>
            <w:r w:rsidRPr="009D0C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D0C6A">
              <w:rPr>
                <w:rFonts w:ascii="Times New Roman" w:hAnsi="Times New Roman" w:cs="Times New Roman"/>
              </w:rPr>
              <w:t>Азур-Эозина</w:t>
            </w:r>
            <w:proofErr w:type="spellEnd"/>
            <w:proofErr w:type="gramEnd"/>
            <w:r w:rsidRPr="009D0C6A">
              <w:rPr>
                <w:rFonts w:ascii="Times New Roman" w:hAnsi="Times New Roman" w:cs="Times New Roman"/>
              </w:rPr>
              <w:t xml:space="preserve">  Наконечники для дозаторов в смеси этанола и глицерина, концентрированный раствор фосфатного буфера, объём 1литр</w:t>
            </w:r>
          </w:p>
        </w:tc>
        <w:tc>
          <w:tcPr>
            <w:tcW w:w="223" w:type="pct"/>
            <w:vAlign w:val="center"/>
          </w:tcPr>
          <w:p w:rsidR="00660C6F" w:rsidRPr="009D0C6A" w:rsidRDefault="00660C6F" w:rsidP="00145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222" w:type="pct"/>
            <w:vAlign w:val="center"/>
          </w:tcPr>
          <w:p w:rsidR="00660C6F" w:rsidRPr="009D0C6A" w:rsidRDefault="00660C6F" w:rsidP="0014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0" w:type="pct"/>
            <w:vAlign w:val="center"/>
          </w:tcPr>
          <w:p w:rsidR="00660C6F" w:rsidRPr="009D0C6A" w:rsidRDefault="00660C6F" w:rsidP="0014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5 250,00</w:t>
            </w:r>
          </w:p>
        </w:tc>
        <w:tc>
          <w:tcPr>
            <w:tcW w:w="401" w:type="pct"/>
            <w:vAlign w:val="center"/>
          </w:tcPr>
          <w:p w:rsidR="00660C6F" w:rsidRPr="009D0C6A" w:rsidRDefault="00660C6F" w:rsidP="00660C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63 000,00</w:t>
            </w:r>
          </w:p>
        </w:tc>
        <w:tc>
          <w:tcPr>
            <w:tcW w:w="443" w:type="pct"/>
            <w:vAlign w:val="center"/>
          </w:tcPr>
          <w:p w:rsidR="00660C6F" w:rsidRPr="009D0C6A" w:rsidRDefault="00660C6F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660C6F" w:rsidRPr="009D0C6A" w:rsidRDefault="00660C6F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60C6F" w:rsidRPr="009D0C6A" w:rsidTr="0066207C">
        <w:trPr>
          <w:trHeight w:val="403"/>
          <w:jc w:val="center"/>
        </w:trPr>
        <w:tc>
          <w:tcPr>
            <w:tcW w:w="212" w:type="pct"/>
            <w:vAlign w:val="center"/>
          </w:tcPr>
          <w:p w:rsidR="00660C6F" w:rsidRPr="009D0C6A" w:rsidRDefault="00660C6F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5" w:type="pct"/>
            <w:vAlign w:val="center"/>
          </w:tcPr>
          <w:p w:rsidR="00660C6F" w:rsidRPr="009D0C6A" w:rsidRDefault="00660C6F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023" w:type="pct"/>
            <w:gridSpan w:val="5"/>
            <w:vAlign w:val="center"/>
          </w:tcPr>
          <w:p w:rsidR="00660C6F" w:rsidRPr="009D0C6A" w:rsidRDefault="00660C6F" w:rsidP="007C661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71 000,00</w:t>
            </w:r>
          </w:p>
        </w:tc>
        <w:tc>
          <w:tcPr>
            <w:tcW w:w="443" w:type="pct"/>
            <w:vAlign w:val="center"/>
          </w:tcPr>
          <w:p w:rsidR="00660C6F" w:rsidRPr="009D0C6A" w:rsidRDefault="00660C6F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660C6F" w:rsidRPr="009D0C6A" w:rsidRDefault="00660C6F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4922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Сулейменова Б.М.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84707"/>
    <w:rsid w:val="00093881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609B"/>
    <w:rsid w:val="0010513D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5BA0"/>
    <w:rsid w:val="00180EF7"/>
    <w:rsid w:val="001842E9"/>
    <w:rsid w:val="00184F2A"/>
    <w:rsid w:val="00185EEB"/>
    <w:rsid w:val="0019172B"/>
    <w:rsid w:val="001B04F9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AF0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B04E8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6392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6410"/>
    <w:rsid w:val="004413B6"/>
    <w:rsid w:val="00442C7B"/>
    <w:rsid w:val="004462B2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4DA4"/>
    <w:rsid w:val="004C5D3B"/>
    <w:rsid w:val="004C62AB"/>
    <w:rsid w:val="004D4D5A"/>
    <w:rsid w:val="004D5F02"/>
    <w:rsid w:val="004E5FA3"/>
    <w:rsid w:val="004E7AFD"/>
    <w:rsid w:val="004F0B5A"/>
    <w:rsid w:val="004F2025"/>
    <w:rsid w:val="004F532E"/>
    <w:rsid w:val="0050563D"/>
    <w:rsid w:val="00511C11"/>
    <w:rsid w:val="00517DBD"/>
    <w:rsid w:val="00517F03"/>
    <w:rsid w:val="00524EA2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60C6F"/>
    <w:rsid w:val="0066207C"/>
    <w:rsid w:val="00676C0A"/>
    <w:rsid w:val="00685F0A"/>
    <w:rsid w:val="006900B6"/>
    <w:rsid w:val="0069019B"/>
    <w:rsid w:val="00691B13"/>
    <w:rsid w:val="006B48E4"/>
    <w:rsid w:val="006B605B"/>
    <w:rsid w:val="006C6AD3"/>
    <w:rsid w:val="006D3387"/>
    <w:rsid w:val="006D5F06"/>
    <w:rsid w:val="006E0251"/>
    <w:rsid w:val="006E0450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6777F"/>
    <w:rsid w:val="00773128"/>
    <w:rsid w:val="007764F3"/>
    <w:rsid w:val="00780700"/>
    <w:rsid w:val="007856A7"/>
    <w:rsid w:val="0079093D"/>
    <w:rsid w:val="00791423"/>
    <w:rsid w:val="0079795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16DE1"/>
    <w:rsid w:val="00844563"/>
    <w:rsid w:val="0084548A"/>
    <w:rsid w:val="008525BF"/>
    <w:rsid w:val="0085479E"/>
    <w:rsid w:val="00855C51"/>
    <w:rsid w:val="008618D1"/>
    <w:rsid w:val="008624CF"/>
    <w:rsid w:val="008674BC"/>
    <w:rsid w:val="00877F0C"/>
    <w:rsid w:val="008820C9"/>
    <w:rsid w:val="00886765"/>
    <w:rsid w:val="008A0B4E"/>
    <w:rsid w:val="008B040A"/>
    <w:rsid w:val="008B24CC"/>
    <w:rsid w:val="008C057A"/>
    <w:rsid w:val="008C346C"/>
    <w:rsid w:val="008C7198"/>
    <w:rsid w:val="008C7FDE"/>
    <w:rsid w:val="008D2F35"/>
    <w:rsid w:val="008D34BE"/>
    <w:rsid w:val="008D61A9"/>
    <w:rsid w:val="008D6654"/>
    <w:rsid w:val="008D7FD1"/>
    <w:rsid w:val="008E22E4"/>
    <w:rsid w:val="008E5ADB"/>
    <w:rsid w:val="008E65E6"/>
    <w:rsid w:val="008E7BFC"/>
    <w:rsid w:val="008F599F"/>
    <w:rsid w:val="0090724F"/>
    <w:rsid w:val="00921BDC"/>
    <w:rsid w:val="00930D67"/>
    <w:rsid w:val="0094232E"/>
    <w:rsid w:val="00943AF4"/>
    <w:rsid w:val="0095503D"/>
    <w:rsid w:val="009575D6"/>
    <w:rsid w:val="009626EC"/>
    <w:rsid w:val="009630FC"/>
    <w:rsid w:val="00963687"/>
    <w:rsid w:val="009637C4"/>
    <w:rsid w:val="009668D7"/>
    <w:rsid w:val="009675E3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11052"/>
    <w:rsid w:val="00A20506"/>
    <w:rsid w:val="00A30944"/>
    <w:rsid w:val="00A31227"/>
    <w:rsid w:val="00A5202F"/>
    <w:rsid w:val="00A661FD"/>
    <w:rsid w:val="00A72DB0"/>
    <w:rsid w:val="00A81124"/>
    <w:rsid w:val="00A8517C"/>
    <w:rsid w:val="00A9792E"/>
    <w:rsid w:val="00AA483D"/>
    <w:rsid w:val="00AA4A25"/>
    <w:rsid w:val="00AA4BA8"/>
    <w:rsid w:val="00AA7D25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B002B9"/>
    <w:rsid w:val="00B01478"/>
    <w:rsid w:val="00B02A20"/>
    <w:rsid w:val="00B03B1E"/>
    <w:rsid w:val="00B04608"/>
    <w:rsid w:val="00B04EA5"/>
    <w:rsid w:val="00B16626"/>
    <w:rsid w:val="00B26D8B"/>
    <w:rsid w:val="00B34013"/>
    <w:rsid w:val="00B3699A"/>
    <w:rsid w:val="00B46B89"/>
    <w:rsid w:val="00B46EDB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6EA4"/>
    <w:rsid w:val="00C06A97"/>
    <w:rsid w:val="00C07E5F"/>
    <w:rsid w:val="00C134F3"/>
    <w:rsid w:val="00C13D93"/>
    <w:rsid w:val="00C145B9"/>
    <w:rsid w:val="00C1482D"/>
    <w:rsid w:val="00C20050"/>
    <w:rsid w:val="00C22337"/>
    <w:rsid w:val="00C25705"/>
    <w:rsid w:val="00C33843"/>
    <w:rsid w:val="00C43824"/>
    <w:rsid w:val="00C4752F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1B2E"/>
    <w:rsid w:val="00CC5ED5"/>
    <w:rsid w:val="00CC72A7"/>
    <w:rsid w:val="00CD35D4"/>
    <w:rsid w:val="00CD6F2E"/>
    <w:rsid w:val="00CE154E"/>
    <w:rsid w:val="00CE1669"/>
    <w:rsid w:val="00CE3A52"/>
    <w:rsid w:val="00CF667D"/>
    <w:rsid w:val="00D13F5C"/>
    <w:rsid w:val="00D15364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4019"/>
    <w:rsid w:val="00D85FC6"/>
    <w:rsid w:val="00D9194D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52C77"/>
    <w:rsid w:val="00E53E17"/>
    <w:rsid w:val="00E54B89"/>
    <w:rsid w:val="00E56236"/>
    <w:rsid w:val="00E61201"/>
    <w:rsid w:val="00E63CCE"/>
    <w:rsid w:val="00E64442"/>
    <w:rsid w:val="00E76E77"/>
    <w:rsid w:val="00EA0505"/>
    <w:rsid w:val="00EA5251"/>
    <w:rsid w:val="00EA7E26"/>
    <w:rsid w:val="00EA7F4A"/>
    <w:rsid w:val="00EB10DF"/>
    <w:rsid w:val="00EC3145"/>
    <w:rsid w:val="00EC4546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6729"/>
    <w:rsid w:val="00F67883"/>
    <w:rsid w:val="00F8643F"/>
    <w:rsid w:val="00F918BD"/>
    <w:rsid w:val="00F96DA3"/>
    <w:rsid w:val="00FA0767"/>
    <w:rsid w:val="00FA39F0"/>
    <w:rsid w:val="00FA4E40"/>
    <w:rsid w:val="00FA523A"/>
    <w:rsid w:val="00FB19AC"/>
    <w:rsid w:val="00FB4B16"/>
    <w:rsid w:val="00FB776C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6127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14</cp:revision>
  <cp:lastPrinted>2020-03-20T09:51:00Z</cp:lastPrinted>
  <dcterms:created xsi:type="dcterms:W3CDTF">2018-05-25T08:38:00Z</dcterms:created>
  <dcterms:modified xsi:type="dcterms:W3CDTF">2020-08-04T10:16:00Z</dcterms:modified>
</cp:coreProperties>
</file>